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78" w:rsidRDefault="00AF7A78" w:rsidP="00AF7A78">
      <w:pPr>
        <w:jc w:val="center"/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15C55DC" wp14:editId="6E56AE90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>ерации</w:t>
      </w:r>
    </w:p>
    <w:p w:rsidR="00AF7A78" w:rsidRPr="00E02523" w:rsidRDefault="00AF7A78" w:rsidP="00AF7A7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AF7A78" w:rsidRPr="008D4DE1" w:rsidRDefault="00AF7A78" w:rsidP="00AF7A7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ru-RU"/>
        </w:rPr>
      </w:pP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AF7A78" w:rsidRPr="00E80726" w:rsidRDefault="00AF7A78" w:rsidP="00AF7A78"/>
    <w:p w:rsidR="00AF7A78" w:rsidRDefault="00AF7A78" w:rsidP="00AF7A78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</w:p>
    <w:p w:rsidR="00AF7A78" w:rsidRDefault="00AF7A78" w:rsidP="00AF7A78">
      <w:pPr>
        <w:suppressAutoHyphens w:val="0"/>
        <w:jc w:val="center"/>
        <w:textAlignment w:val="baseline"/>
        <w:outlineLvl w:val="2"/>
        <w:rPr>
          <w:b/>
          <w:bCs/>
          <w:color w:val="000000"/>
          <w:kern w:val="36"/>
          <w:sz w:val="28"/>
          <w:szCs w:val="28"/>
          <w:lang w:eastAsia="ru-RU"/>
        </w:rPr>
      </w:pPr>
    </w:p>
    <w:p w:rsidR="00AF7A78" w:rsidRPr="00AF7A78" w:rsidRDefault="00AF7A78" w:rsidP="00AF7A78">
      <w:pPr>
        <w:suppressAutoHyphens w:val="0"/>
        <w:jc w:val="center"/>
        <w:textAlignment w:val="baseline"/>
        <w:outlineLvl w:val="2"/>
        <w:rPr>
          <w:b/>
          <w:bCs/>
          <w:color w:val="556677"/>
          <w:sz w:val="28"/>
          <w:szCs w:val="28"/>
          <w:lang w:eastAsia="ru-RU"/>
        </w:rPr>
      </w:pPr>
      <w:bookmarkStart w:id="0" w:name="_GoBack"/>
      <w:r w:rsidRPr="00AF7A78">
        <w:rPr>
          <w:b/>
          <w:bCs/>
          <w:color w:val="000000"/>
          <w:kern w:val="36"/>
          <w:sz w:val="28"/>
          <w:szCs w:val="28"/>
          <w:lang w:eastAsia="ru-RU"/>
        </w:rPr>
        <w:t>Государственные услуги ПФР в электронном виде</w:t>
      </w:r>
    </w:p>
    <w:bookmarkEnd w:id="0"/>
    <w:p w:rsidR="00AF7A78" w:rsidRPr="00AF7A78" w:rsidRDefault="00AF7A78" w:rsidP="00AF7A78">
      <w:pPr>
        <w:suppressAutoHyphens w:val="0"/>
        <w:spacing w:line="360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AF7A78" w:rsidRPr="00AF7A78" w:rsidRDefault="00AF7A78" w:rsidP="00AF7A78">
      <w:pPr>
        <w:suppressAutoHyphens w:val="0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F7A78">
        <w:rPr>
          <w:color w:val="000000"/>
          <w:sz w:val="28"/>
          <w:szCs w:val="28"/>
          <w:lang w:eastAsia="ru-RU"/>
        </w:rPr>
        <w:t xml:space="preserve">Большинство государственных услуг, оказываемых ПФР, можно получить в электронном виде. </w:t>
      </w:r>
      <w:proofErr w:type="gramStart"/>
      <w:r w:rsidRPr="00AF7A78">
        <w:rPr>
          <w:color w:val="000000"/>
          <w:sz w:val="28"/>
          <w:szCs w:val="28"/>
          <w:lang w:eastAsia="ru-RU"/>
        </w:rPr>
        <w:t>В «Личном кабинете гражданина» на сайте ПФР</w:t>
      </w:r>
      <w:r w:rsidRPr="00AF7A78">
        <w:rPr>
          <w:color w:val="000000"/>
          <w:sz w:val="28"/>
          <w:szCs w:val="28"/>
          <w:lang w:eastAsia="ru-RU"/>
        </w:rPr>
        <w:t xml:space="preserve"> </w:t>
      </w:r>
      <w:r w:rsidRPr="00AF7A78">
        <w:rPr>
          <w:color w:val="000000"/>
          <w:sz w:val="28"/>
          <w:szCs w:val="28"/>
          <w:lang w:eastAsia="ru-RU"/>
        </w:rPr>
        <w:t>(</w:t>
      </w:r>
      <w:r w:rsidRPr="00AF7A78">
        <w:rPr>
          <w:color w:val="000000"/>
          <w:sz w:val="28"/>
          <w:szCs w:val="28"/>
          <w:lang w:val="en-US" w:eastAsia="ru-RU"/>
        </w:rPr>
        <w:t>www</w:t>
      </w:r>
      <w:r w:rsidRPr="00AF7A78">
        <w:rPr>
          <w:color w:val="000000"/>
          <w:sz w:val="28"/>
          <w:szCs w:val="28"/>
          <w:lang w:eastAsia="ru-RU"/>
        </w:rPr>
        <w:t>.</w:t>
      </w:r>
      <w:proofErr w:type="spellStart"/>
      <w:r w:rsidRPr="00AF7A78">
        <w:rPr>
          <w:color w:val="000000"/>
          <w:sz w:val="28"/>
          <w:szCs w:val="28"/>
          <w:lang w:val="en-US" w:eastAsia="ru-RU"/>
        </w:rPr>
        <w:t>pfrf</w:t>
      </w:r>
      <w:proofErr w:type="spellEnd"/>
      <w:r w:rsidRPr="00AF7A78">
        <w:rPr>
          <w:color w:val="000000"/>
          <w:sz w:val="28"/>
          <w:szCs w:val="28"/>
          <w:lang w:eastAsia="ru-RU"/>
        </w:rPr>
        <w:t>.</w:t>
      </w:r>
      <w:proofErr w:type="spellStart"/>
      <w:r w:rsidRPr="00AF7A78">
        <w:rPr>
          <w:color w:val="000000"/>
          <w:sz w:val="28"/>
          <w:szCs w:val="28"/>
          <w:lang w:val="en-US" w:eastAsia="ru-RU"/>
        </w:rPr>
        <w:t>ru</w:t>
      </w:r>
      <w:proofErr w:type="spellEnd"/>
      <w:r w:rsidRPr="00AF7A78">
        <w:rPr>
          <w:color w:val="000000"/>
          <w:sz w:val="28"/>
          <w:szCs w:val="28"/>
          <w:lang w:eastAsia="ru-RU"/>
        </w:rPr>
        <w:t xml:space="preserve">) и на портале </w:t>
      </w:r>
      <w:proofErr w:type="spellStart"/>
      <w:r w:rsidRPr="00AF7A78">
        <w:rPr>
          <w:color w:val="000000"/>
          <w:sz w:val="28"/>
          <w:szCs w:val="28"/>
          <w:lang w:eastAsia="ru-RU"/>
        </w:rPr>
        <w:t>госуслуг</w:t>
      </w:r>
      <w:proofErr w:type="spellEnd"/>
      <w:r w:rsidRPr="00AF7A78">
        <w:rPr>
          <w:color w:val="000000"/>
          <w:sz w:val="28"/>
          <w:szCs w:val="28"/>
          <w:lang w:eastAsia="ru-RU"/>
        </w:rPr>
        <w:t xml:space="preserve"> можно подать заявление на назначение пенсии и социальных выплат, о выдаче государственного сертификата на материнский (семейный) капитал, о распоряжении средствами капитала, о выдаче дубликата страхового свидетельства, получить справки о размере пенсии и установленных социальных выплатах, о сформированных пенсионных правах и другие услуги.  </w:t>
      </w:r>
      <w:proofErr w:type="gramEnd"/>
    </w:p>
    <w:p w:rsidR="00AF7A78" w:rsidRPr="00AF7A78" w:rsidRDefault="00AF7A78" w:rsidP="00AF7A78">
      <w:pPr>
        <w:suppressAutoHyphens w:val="0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F7A78">
        <w:rPr>
          <w:color w:val="000000"/>
          <w:sz w:val="28"/>
          <w:szCs w:val="28"/>
          <w:lang w:eastAsia="ru-RU"/>
        </w:rPr>
        <w:t xml:space="preserve">«Личный кабинет гражданина» структурирован по типу получаемых услуг (пенсии, </w:t>
      </w:r>
      <w:proofErr w:type="spellStart"/>
      <w:r w:rsidRPr="00AF7A78">
        <w:rPr>
          <w:color w:val="000000"/>
          <w:sz w:val="28"/>
          <w:szCs w:val="28"/>
          <w:lang w:eastAsia="ru-RU"/>
        </w:rPr>
        <w:t>соц</w:t>
      </w:r>
      <w:r w:rsidRPr="00AF7A78">
        <w:rPr>
          <w:color w:val="000000"/>
          <w:sz w:val="28"/>
          <w:szCs w:val="28"/>
          <w:lang w:eastAsia="ru-RU"/>
        </w:rPr>
        <w:t>иальны</w:t>
      </w:r>
      <w:r w:rsidRPr="00AF7A78">
        <w:rPr>
          <w:color w:val="000000"/>
          <w:sz w:val="28"/>
          <w:szCs w:val="28"/>
          <w:lang w:eastAsia="ru-RU"/>
        </w:rPr>
        <w:t>выплаты</w:t>
      </w:r>
      <w:proofErr w:type="spellEnd"/>
      <w:r w:rsidRPr="00AF7A78">
        <w:rPr>
          <w:color w:val="000000"/>
          <w:sz w:val="28"/>
          <w:szCs w:val="28"/>
          <w:lang w:eastAsia="ru-RU"/>
        </w:rPr>
        <w:t>, материнский (семейный) капитал и др.), и по доступу к ним – с регистрацией или без регистрации. Для получения информации с персональными данными необходимо зарегистрироваться  в Единой системе идентификац</w:t>
      </w:r>
      <w:proofErr w:type="gramStart"/>
      <w:r w:rsidRPr="00AF7A78">
        <w:rPr>
          <w:color w:val="000000"/>
          <w:sz w:val="28"/>
          <w:szCs w:val="28"/>
          <w:lang w:eastAsia="ru-RU"/>
        </w:rPr>
        <w:t>ии и ау</w:t>
      </w:r>
      <w:proofErr w:type="gramEnd"/>
      <w:r w:rsidRPr="00AF7A78">
        <w:rPr>
          <w:color w:val="000000"/>
          <w:sz w:val="28"/>
          <w:szCs w:val="28"/>
          <w:lang w:eastAsia="ru-RU"/>
        </w:rPr>
        <w:t>тентификации (ЕСИА) или на Едином портале государственных услуг (</w:t>
      </w:r>
      <w:r w:rsidRPr="00AF7A78">
        <w:rPr>
          <w:color w:val="000000"/>
          <w:sz w:val="28"/>
          <w:szCs w:val="28"/>
          <w:lang w:val="en-US" w:eastAsia="ru-RU"/>
        </w:rPr>
        <w:t>www</w:t>
      </w:r>
      <w:r w:rsidRPr="00AF7A78">
        <w:rPr>
          <w:color w:val="000000"/>
          <w:sz w:val="28"/>
          <w:szCs w:val="28"/>
          <w:lang w:eastAsia="ru-RU"/>
        </w:rPr>
        <w:t>.</w:t>
      </w:r>
      <w:proofErr w:type="spellStart"/>
      <w:r w:rsidRPr="00AF7A78">
        <w:rPr>
          <w:color w:val="000000"/>
          <w:sz w:val="28"/>
          <w:szCs w:val="28"/>
          <w:lang w:val="en-US" w:eastAsia="ru-RU"/>
        </w:rPr>
        <w:t>gosuslugi</w:t>
      </w:r>
      <w:proofErr w:type="spellEnd"/>
      <w:r w:rsidRPr="00AF7A78">
        <w:rPr>
          <w:color w:val="000000"/>
          <w:sz w:val="28"/>
          <w:szCs w:val="28"/>
          <w:lang w:eastAsia="ru-RU"/>
        </w:rPr>
        <w:t>.</w:t>
      </w:r>
      <w:proofErr w:type="spellStart"/>
      <w:r w:rsidRPr="00AF7A78">
        <w:rPr>
          <w:color w:val="000000"/>
          <w:sz w:val="28"/>
          <w:szCs w:val="28"/>
          <w:lang w:val="en-US" w:eastAsia="ru-RU"/>
        </w:rPr>
        <w:t>ru</w:t>
      </w:r>
      <w:proofErr w:type="spellEnd"/>
      <w:r w:rsidRPr="00AF7A78">
        <w:rPr>
          <w:color w:val="000000"/>
          <w:sz w:val="28"/>
          <w:szCs w:val="28"/>
          <w:lang w:eastAsia="ru-RU"/>
        </w:rPr>
        <w:t>).</w:t>
      </w:r>
    </w:p>
    <w:p w:rsidR="00AF7A78" w:rsidRPr="00AF7A78" w:rsidRDefault="00AF7A78" w:rsidP="00AF7A78">
      <w:pPr>
        <w:suppressAutoHyphens w:val="0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AF7A78">
        <w:rPr>
          <w:color w:val="000000"/>
          <w:sz w:val="28"/>
          <w:szCs w:val="28"/>
          <w:lang w:eastAsia="ru-RU"/>
        </w:rPr>
        <w:t>Граждане без регистрации в системе ЕСИА могут записаться на прием в клиентскую службу, заказать необходимые справки и документы, найти адрес клиентской службы, направить обращение в ПФР, а также  воспользоваться пенсионным калькулятором.</w:t>
      </w:r>
    </w:p>
    <w:p w:rsidR="00AF7A78" w:rsidRPr="00AF7A78" w:rsidRDefault="00AF7A78" w:rsidP="00AF7A78">
      <w:pPr>
        <w:suppressAutoHyphens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AF7A78">
        <w:rPr>
          <w:rFonts w:cs="Arial"/>
          <w:b/>
          <w:color w:val="000000"/>
          <w:sz w:val="28"/>
          <w:szCs w:val="28"/>
          <w:lang w:eastAsia="ru-RU"/>
        </w:rPr>
        <w:t xml:space="preserve">   </w:t>
      </w:r>
    </w:p>
    <w:p w:rsidR="00AF7A78" w:rsidRPr="002F7B98" w:rsidRDefault="00AF7A78" w:rsidP="00AF7A78">
      <w:pPr>
        <w:jc w:val="both"/>
        <w:rPr>
          <w:sz w:val="28"/>
          <w:szCs w:val="28"/>
          <w:lang w:eastAsia="ru-RU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F7A78" w:rsidTr="00557317">
        <w:tc>
          <w:tcPr>
            <w:tcW w:w="4784" w:type="dxa"/>
          </w:tcPr>
          <w:p w:rsidR="00AF7A78" w:rsidRDefault="00AF7A78" w:rsidP="005573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0129">
              <w:rPr>
                <w:sz w:val="28"/>
                <w:szCs w:val="28"/>
              </w:rPr>
              <w:t xml:space="preserve">ГУ-УПФР в г. Вышнем Волочке  </w:t>
            </w:r>
          </w:p>
        </w:tc>
      </w:tr>
      <w:tr w:rsidR="00AF7A78" w:rsidTr="00557317">
        <w:tc>
          <w:tcPr>
            <w:tcW w:w="4784" w:type="dxa"/>
          </w:tcPr>
          <w:p w:rsidR="00AF7A78" w:rsidRDefault="00AF7A78" w:rsidP="005573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0129">
              <w:rPr>
                <w:sz w:val="28"/>
                <w:szCs w:val="28"/>
              </w:rPr>
              <w:t xml:space="preserve">и  </w:t>
            </w:r>
            <w:proofErr w:type="spellStart"/>
            <w:r w:rsidRPr="000A0129">
              <w:rPr>
                <w:sz w:val="28"/>
                <w:szCs w:val="28"/>
              </w:rPr>
              <w:t>Вышневолоцком</w:t>
            </w:r>
            <w:proofErr w:type="spellEnd"/>
            <w:r w:rsidRPr="000A0129">
              <w:rPr>
                <w:sz w:val="28"/>
                <w:szCs w:val="28"/>
              </w:rPr>
              <w:t xml:space="preserve">  </w:t>
            </w:r>
            <w:proofErr w:type="gramStart"/>
            <w:r w:rsidRPr="000A0129">
              <w:rPr>
                <w:sz w:val="28"/>
                <w:szCs w:val="28"/>
              </w:rPr>
              <w:t>районе</w:t>
            </w:r>
            <w:proofErr w:type="gramEnd"/>
          </w:p>
        </w:tc>
      </w:tr>
      <w:tr w:rsidR="00AF7A78" w:rsidTr="00557317">
        <w:tc>
          <w:tcPr>
            <w:tcW w:w="4784" w:type="dxa"/>
          </w:tcPr>
          <w:p w:rsidR="00AF7A78" w:rsidRDefault="00AF7A78" w:rsidP="005573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0129">
              <w:rPr>
                <w:sz w:val="28"/>
                <w:szCs w:val="28"/>
              </w:rPr>
              <w:t>Тверской области (</w:t>
            </w:r>
            <w:proofErr w:type="gramStart"/>
            <w:r w:rsidRPr="000A0129">
              <w:rPr>
                <w:sz w:val="28"/>
                <w:szCs w:val="28"/>
              </w:rPr>
              <w:t>межрайонное</w:t>
            </w:r>
            <w:proofErr w:type="gramEnd"/>
            <w:r w:rsidRPr="000A0129">
              <w:rPr>
                <w:sz w:val="28"/>
                <w:szCs w:val="28"/>
              </w:rPr>
              <w:t>)</w:t>
            </w:r>
          </w:p>
        </w:tc>
      </w:tr>
    </w:tbl>
    <w:p w:rsidR="00AF7A78" w:rsidRPr="00E96108" w:rsidRDefault="00AF7A78" w:rsidP="00AF7A78">
      <w:pPr>
        <w:autoSpaceDE w:val="0"/>
        <w:autoSpaceDN w:val="0"/>
        <w:adjustRightInd w:val="0"/>
        <w:rPr>
          <w:sz w:val="26"/>
          <w:szCs w:val="26"/>
        </w:rPr>
      </w:pPr>
    </w:p>
    <w:p w:rsidR="00AF7A78" w:rsidRDefault="00AF7A78" w:rsidP="00AF7A78">
      <w:pPr>
        <w:spacing w:line="276" w:lineRule="auto"/>
        <w:ind w:hanging="2654"/>
        <w:jc w:val="both"/>
      </w:pPr>
      <w:r w:rsidRPr="00E96108"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E96108">
        <w:rPr>
          <w:sz w:val="26"/>
          <w:szCs w:val="26"/>
        </w:rPr>
        <w:t xml:space="preserve">    </w:t>
      </w:r>
    </w:p>
    <w:p w:rsidR="00AF7A78" w:rsidRDefault="00AF7A78" w:rsidP="00AF7A78"/>
    <w:p w:rsidR="00AF7A78" w:rsidRDefault="00AF7A78" w:rsidP="00AF7A78"/>
    <w:p w:rsidR="005A1610" w:rsidRDefault="005A1610"/>
    <w:sectPr w:rsidR="005A1610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78"/>
    <w:rsid w:val="005A1610"/>
    <w:rsid w:val="00A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2019-03-22T09:59:00Z</dcterms:created>
  <dcterms:modified xsi:type="dcterms:W3CDTF">2019-03-22T10:03:00Z</dcterms:modified>
</cp:coreProperties>
</file>